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C17" w:rsidRPr="00B73AF1" w:rsidRDefault="00B73AF1" w:rsidP="00B73AF1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proofErr w:type="gramStart"/>
      <w:r w:rsidRPr="00B73AF1">
        <w:rPr>
          <w:rFonts w:ascii="Times New Roman" w:eastAsia="標楷體" w:hAnsi="Times New Roman" w:cs="Times New Roman"/>
          <w:b/>
          <w:sz w:val="40"/>
          <w:szCs w:val="40"/>
        </w:rPr>
        <w:t>臺</w:t>
      </w:r>
      <w:proofErr w:type="gramEnd"/>
      <w:r w:rsidRPr="00B73AF1">
        <w:rPr>
          <w:rFonts w:ascii="Times New Roman" w:eastAsia="標楷體" w:hAnsi="Times New Roman" w:cs="Times New Roman"/>
          <w:b/>
          <w:sz w:val="40"/>
          <w:szCs w:val="40"/>
        </w:rPr>
        <w:t>北醫學大學</w:t>
      </w:r>
      <w:r w:rsidR="009A6E54">
        <w:rPr>
          <w:rFonts w:ascii="Times New Roman" w:eastAsia="標楷體" w:hAnsi="Times New Roman" w:cs="Times New Roman" w:hint="eastAsia"/>
          <w:b/>
          <w:sz w:val="40"/>
          <w:szCs w:val="40"/>
        </w:rPr>
        <w:t>11</w:t>
      </w:r>
      <w:r w:rsidR="003C246E">
        <w:rPr>
          <w:rFonts w:ascii="Times New Roman" w:eastAsia="標楷體" w:hAnsi="Times New Roman" w:cs="Times New Roman" w:hint="eastAsia"/>
          <w:b/>
          <w:sz w:val="40"/>
          <w:szCs w:val="40"/>
        </w:rPr>
        <w:t>2</w:t>
      </w:r>
      <w:r w:rsidRPr="00B73AF1">
        <w:rPr>
          <w:rFonts w:ascii="Times New Roman" w:eastAsia="標楷體" w:hAnsi="Times New Roman" w:cs="Times New Roman"/>
          <w:b/>
          <w:sz w:val="40"/>
          <w:szCs w:val="40"/>
        </w:rPr>
        <w:t>學年度</w:t>
      </w:r>
    </w:p>
    <w:p w:rsidR="00B73AF1" w:rsidRPr="00B73AF1" w:rsidRDefault="00B73AF1" w:rsidP="006A63EC">
      <w:pPr>
        <w:spacing w:afterLines="50" w:after="180" w:line="32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B73AF1">
        <w:rPr>
          <w:rFonts w:ascii="Times New Roman" w:eastAsia="標楷體" w:hAnsi="Times New Roman" w:cs="Times New Roman"/>
          <w:b/>
          <w:sz w:val="32"/>
          <w:szCs w:val="32"/>
        </w:rPr>
        <w:t>校級教學優良教師遴選推薦表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1134"/>
        <w:gridCol w:w="1984"/>
        <w:gridCol w:w="872"/>
        <w:gridCol w:w="2496"/>
      </w:tblGrid>
      <w:tr w:rsidR="00B73AF1" w:rsidTr="006A63EC">
        <w:trPr>
          <w:trHeight w:val="454"/>
        </w:trPr>
        <w:tc>
          <w:tcPr>
            <w:tcW w:w="9742" w:type="dxa"/>
            <w:gridSpan w:val="6"/>
            <w:shd w:val="clear" w:color="auto" w:fill="D9D9D9" w:themeFill="background1" w:themeFillShade="D9"/>
            <w:vAlign w:val="center"/>
          </w:tcPr>
          <w:p w:rsidR="00B73AF1" w:rsidRDefault="00B73AF1" w:rsidP="00B73AF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候選人基本資料</w:t>
            </w:r>
          </w:p>
        </w:tc>
      </w:tr>
      <w:tr w:rsidR="00B73AF1" w:rsidTr="00B73AF1">
        <w:trPr>
          <w:trHeight w:val="454"/>
        </w:trPr>
        <w:tc>
          <w:tcPr>
            <w:tcW w:w="846" w:type="dxa"/>
            <w:vAlign w:val="center"/>
          </w:tcPr>
          <w:p w:rsidR="00B73AF1" w:rsidRDefault="00B73AF1" w:rsidP="00B73AF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教師</w:t>
            </w:r>
          </w:p>
          <w:p w:rsidR="00B73AF1" w:rsidRDefault="00B73AF1" w:rsidP="00B73AF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3544" w:type="dxa"/>
            <w:gridSpan w:val="2"/>
            <w:vAlign w:val="center"/>
          </w:tcPr>
          <w:p w:rsidR="00B73AF1" w:rsidRDefault="00B73AF1" w:rsidP="00B73AF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73AF1" w:rsidRDefault="00B73AF1" w:rsidP="00B73AF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所屬單位</w:t>
            </w:r>
          </w:p>
          <w:p w:rsidR="00B73AF1" w:rsidRDefault="00B73AF1" w:rsidP="00B73AF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學院中心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</w:p>
          <w:p w:rsidR="00B73AF1" w:rsidRDefault="00B73AF1" w:rsidP="00B73AF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系所學位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學程組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3368" w:type="dxa"/>
            <w:gridSpan w:val="2"/>
            <w:vAlign w:val="center"/>
          </w:tcPr>
          <w:p w:rsidR="00B73AF1" w:rsidRDefault="00B73AF1" w:rsidP="00B73AF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73AF1" w:rsidTr="006A63EC">
        <w:trPr>
          <w:trHeight w:val="454"/>
        </w:trPr>
        <w:tc>
          <w:tcPr>
            <w:tcW w:w="9742" w:type="dxa"/>
            <w:gridSpan w:val="6"/>
            <w:shd w:val="clear" w:color="auto" w:fill="D9D9D9" w:themeFill="background1" w:themeFillShade="D9"/>
            <w:vAlign w:val="center"/>
          </w:tcPr>
          <w:p w:rsidR="00B73AF1" w:rsidRDefault="006A63EC" w:rsidP="00B73AF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D436F">
              <w:rPr>
                <w:rFonts w:ascii="Times New Roman" w:eastAsia="標楷體" w:hAnsi="Times New Roman" w:cs="Times New Roman" w:hint="eastAsia"/>
              </w:rPr>
              <w:t>具體優良事蹟</w:t>
            </w:r>
          </w:p>
        </w:tc>
      </w:tr>
      <w:tr w:rsidR="00B73AF1" w:rsidTr="00B73AF1">
        <w:trPr>
          <w:trHeight w:val="454"/>
        </w:trPr>
        <w:tc>
          <w:tcPr>
            <w:tcW w:w="846" w:type="dxa"/>
            <w:vMerge w:val="restart"/>
            <w:vAlign w:val="center"/>
          </w:tcPr>
          <w:p w:rsidR="00B73AF1" w:rsidRDefault="00B73AF1" w:rsidP="00B73AF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推薦</w:t>
            </w:r>
          </w:p>
          <w:p w:rsidR="00B73AF1" w:rsidRDefault="00B73AF1" w:rsidP="00B73AF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理由</w:t>
            </w:r>
          </w:p>
        </w:tc>
        <w:tc>
          <w:tcPr>
            <w:tcW w:w="8896" w:type="dxa"/>
            <w:gridSpan w:val="5"/>
            <w:vAlign w:val="center"/>
          </w:tcPr>
          <w:p w:rsidR="00B73AF1" w:rsidRPr="005A1009" w:rsidRDefault="00B73AF1" w:rsidP="00B73AF1">
            <w:pPr>
              <w:widowControl/>
              <w:spacing w:line="360" w:lineRule="auto"/>
              <w:jc w:val="both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sym w:font="Wingdings 2" w:char="F0A3"/>
            </w:r>
            <w:r w:rsidRPr="005A1009">
              <w:rPr>
                <w:rFonts w:eastAsia="標楷體"/>
                <w:kern w:val="0"/>
              </w:rPr>
              <w:t>教學態度認真並具熱忱</w:t>
            </w:r>
            <w:r w:rsidRPr="005A1009">
              <w:rPr>
                <w:rFonts w:eastAsia="標楷體"/>
                <w:kern w:val="0"/>
              </w:rPr>
              <w:t>            </w:t>
            </w:r>
            <w:r>
              <w:rPr>
                <w:rFonts w:eastAsia="標楷體" w:hint="eastAsia"/>
                <w:kern w:val="0"/>
              </w:rPr>
              <w:t xml:space="preserve">         </w:t>
            </w:r>
            <w:r>
              <w:rPr>
                <w:rFonts w:ascii="標楷體" w:eastAsia="標楷體" w:hAnsi="標楷體" w:hint="eastAsia"/>
                <w:kern w:val="0"/>
              </w:rPr>
              <w:sym w:font="Wingdings 2" w:char="F0A3"/>
            </w:r>
            <w:r w:rsidRPr="005A1009">
              <w:rPr>
                <w:rFonts w:eastAsia="標楷體"/>
                <w:kern w:val="0"/>
              </w:rPr>
              <w:t>教學準備充分且內容豐富</w:t>
            </w:r>
          </w:p>
          <w:p w:rsidR="00B73AF1" w:rsidRPr="005A1009" w:rsidRDefault="00B73AF1" w:rsidP="00B73AF1">
            <w:pPr>
              <w:widowControl/>
              <w:spacing w:line="360" w:lineRule="auto"/>
              <w:jc w:val="both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sym w:font="Wingdings 2" w:char="F0A3"/>
            </w:r>
            <w:r w:rsidRPr="005A1009">
              <w:rPr>
                <w:rFonts w:eastAsia="標楷體"/>
                <w:kern w:val="0"/>
              </w:rPr>
              <w:t>教學方法多樣且合宜</w:t>
            </w:r>
            <w:r w:rsidRPr="005A1009">
              <w:rPr>
                <w:rFonts w:eastAsia="標楷體"/>
                <w:kern w:val="0"/>
              </w:rPr>
              <w:t>              </w:t>
            </w:r>
            <w:r>
              <w:rPr>
                <w:rFonts w:eastAsia="標楷體" w:hint="eastAsia"/>
                <w:kern w:val="0"/>
              </w:rPr>
              <w:t xml:space="preserve">          </w:t>
            </w:r>
            <w:r>
              <w:rPr>
                <w:rFonts w:ascii="標楷體" w:eastAsia="標楷體" w:hAnsi="標楷體" w:hint="eastAsia"/>
                <w:kern w:val="0"/>
              </w:rPr>
              <w:sym w:font="Wingdings 2" w:char="F0A3"/>
            </w:r>
            <w:r w:rsidRPr="005A1009">
              <w:rPr>
                <w:rFonts w:eastAsia="標楷體"/>
                <w:kern w:val="0"/>
              </w:rPr>
              <w:t>教學極具成效與創意</w:t>
            </w:r>
          </w:p>
          <w:p w:rsidR="00B73AF1" w:rsidRPr="005A1009" w:rsidRDefault="00B73AF1" w:rsidP="00B73AF1">
            <w:pPr>
              <w:widowControl/>
              <w:spacing w:line="360" w:lineRule="auto"/>
              <w:jc w:val="both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sym w:font="Wingdings 2" w:char="F0A3"/>
            </w:r>
            <w:r w:rsidRPr="005A1009">
              <w:rPr>
                <w:rFonts w:eastAsia="標楷體"/>
                <w:kern w:val="0"/>
              </w:rPr>
              <w:t>師生互動良好並對學生有深遠影響</w:t>
            </w:r>
            <w:r w:rsidRPr="005A1009">
              <w:rPr>
                <w:rFonts w:eastAsia="標楷體"/>
                <w:kern w:val="0"/>
              </w:rPr>
              <w:t xml:space="preserve">  </w:t>
            </w:r>
          </w:p>
          <w:p w:rsidR="00B73AF1" w:rsidRPr="005A1009" w:rsidRDefault="00B73AF1" w:rsidP="00B73AF1">
            <w:pPr>
              <w:widowControl/>
              <w:spacing w:line="360" w:lineRule="auto"/>
              <w:jc w:val="both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sym w:font="Wingdings 2" w:char="F0A3"/>
            </w:r>
            <w:r w:rsidRPr="005A1009">
              <w:rPr>
                <w:rFonts w:eastAsia="標楷體"/>
                <w:kern w:val="0"/>
              </w:rPr>
              <w:t>其他</w:t>
            </w:r>
            <w:r w:rsidRPr="005A1009">
              <w:rPr>
                <w:rFonts w:eastAsia="標楷體"/>
                <w:kern w:val="0"/>
                <w:u w:val="single"/>
              </w:rPr>
              <w:t>                                                      </w:t>
            </w:r>
            <w:r w:rsidR="00244189">
              <w:rPr>
                <w:rFonts w:eastAsia="標楷體" w:hint="eastAsia"/>
                <w:kern w:val="0"/>
                <w:u w:val="single"/>
              </w:rPr>
              <w:t xml:space="preserve"> </w:t>
            </w:r>
          </w:p>
        </w:tc>
      </w:tr>
      <w:tr w:rsidR="00B73AF1" w:rsidTr="00EA35A3">
        <w:trPr>
          <w:trHeight w:val="454"/>
        </w:trPr>
        <w:tc>
          <w:tcPr>
            <w:tcW w:w="846" w:type="dxa"/>
            <w:vMerge/>
            <w:vAlign w:val="center"/>
          </w:tcPr>
          <w:p w:rsidR="00B73AF1" w:rsidRDefault="00B73AF1" w:rsidP="00B73AF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96" w:type="dxa"/>
            <w:gridSpan w:val="5"/>
            <w:vAlign w:val="center"/>
          </w:tcPr>
          <w:p w:rsidR="00B73AF1" w:rsidRDefault="00B73AF1" w:rsidP="00B73AF1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文字說明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請務必填寫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B73AF1" w:rsidRDefault="00B73AF1" w:rsidP="00B73AF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</w:p>
          <w:p w:rsidR="00B73AF1" w:rsidRDefault="00B73AF1" w:rsidP="00B73AF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</w:p>
          <w:p w:rsidR="00B73AF1" w:rsidRDefault="00B73AF1" w:rsidP="00B73AF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</w:p>
          <w:p w:rsidR="00B73AF1" w:rsidRDefault="00B73AF1" w:rsidP="00B73AF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</w:p>
          <w:p w:rsidR="00B73AF1" w:rsidRDefault="00B73AF1" w:rsidP="00B73AF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</w:p>
          <w:p w:rsidR="00B73AF1" w:rsidRDefault="00B73AF1" w:rsidP="00B73AF1">
            <w:pPr>
              <w:pBdr>
                <w:between w:val="single" w:sz="4" w:space="1" w:color="auto"/>
              </w:pBdr>
              <w:jc w:val="both"/>
              <w:rPr>
                <w:rFonts w:ascii="Times New Roman" w:eastAsia="標楷體" w:hAnsi="Times New Roman" w:cs="Times New Roman"/>
              </w:rPr>
            </w:pPr>
          </w:p>
          <w:p w:rsidR="00B73AF1" w:rsidRDefault="00B73AF1" w:rsidP="00B73AF1">
            <w:pPr>
              <w:spacing w:line="1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73AF1" w:rsidTr="00B73AF1">
        <w:trPr>
          <w:trHeight w:val="454"/>
        </w:trPr>
        <w:tc>
          <w:tcPr>
            <w:tcW w:w="846" w:type="dxa"/>
            <w:vMerge w:val="restart"/>
            <w:vAlign w:val="center"/>
          </w:tcPr>
          <w:p w:rsidR="00B73AF1" w:rsidRDefault="00B73AF1" w:rsidP="00B73AF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會議</w:t>
            </w:r>
          </w:p>
          <w:p w:rsidR="00B73AF1" w:rsidRDefault="00B73AF1" w:rsidP="00B73AF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審查</w:t>
            </w:r>
          </w:p>
          <w:p w:rsidR="00B73AF1" w:rsidRDefault="00B73AF1" w:rsidP="00B73AF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結果</w:t>
            </w:r>
          </w:p>
        </w:tc>
        <w:tc>
          <w:tcPr>
            <w:tcW w:w="8896" w:type="dxa"/>
            <w:gridSpan w:val="5"/>
            <w:tcBorders>
              <w:bottom w:val="nil"/>
            </w:tcBorders>
            <w:vAlign w:val="center"/>
          </w:tcPr>
          <w:p w:rsidR="00B73AF1" w:rsidRDefault="00B73AF1" w:rsidP="00B73AF1">
            <w:pPr>
              <w:spacing w:beforeLines="50" w:before="18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本案經</w:t>
            </w:r>
            <w:r>
              <w:rPr>
                <w:rFonts w:ascii="Times New Roman" w:eastAsia="標楷體" w:hAnsi="Times New Roman" w:cs="Times New Roman" w:hint="eastAsia"/>
              </w:rPr>
              <w:t xml:space="preserve">     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學年度第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>學期第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次院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級優良教師遴選委員會審議通過</w:t>
            </w:r>
          </w:p>
          <w:p w:rsidR="00B73AF1" w:rsidRDefault="00B73AF1" w:rsidP="00B73AF1">
            <w:pPr>
              <w:spacing w:afterLines="100" w:after="36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會議日期：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>日，檢附會議紀錄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B73AF1" w:rsidTr="00B73AF1">
        <w:trPr>
          <w:trHeight w:val="680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B73AF1" w:rsidRDefault="00B73AF1" w:rsidP="00B73AF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73AF1" w:rsidRDefault="00B73AF1" w:rsidP="00B73AF1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院長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中心主任簽章：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73AF1" w:rsidRDefault="00B73AF1" w:rsidP="00B73AF1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72" w:type="dxa"/>
            <w:tcBorders>
              <w:top w:val="nil"/>
              <w:left w:val="nil"/>
              <w:right w:val="nil"/>
            </w:tcBorders>
            <w:vAlign w:val="center"/>
          </w:tcPr>
          <w:p w:rsidR="00B73AF1" w:rsidRDefault="00B73AF1" w:rsidP="00B73AF1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日期：</w:t>
            </w:r>
          </w:p>
        </w:tc>
        <w:tc>
          <w:tcPr>
            <w:tcW w:w="2496" w:type="dxa"/>
            <w:tcBorders>
              <w:top w:val="nil"/>
              <w:left w:val="nil"/>
            </w:tcBorders>
            <w:vAlign w:val="center"/>
          </w:tcPr>
          <w:p w:rsidR="00B73AF1" w:rsidRDefault="00B73AF1" w:rsidP="00B73AF1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B73AF1" w:rsidRPr="00B73AF1" w:rsidRDefault="00B73AF1">
      <w:pPr>
        <w:rPr>
          <w:rFonts w:ascii="Times New Roman" w:eastAsia="標楷體" w:hAnsi="Times New Roman" w:cs="Times New Roman"/>
        </w:rPr>
      </w:pPr>
      <w:bookmarkStart w:id="0" w:name="_GoBack"/>
      <w:bookmarkEnd w:id="0"/>
    </w:p>
    <w:sectPr w:rsidR="00B73AF1" w:rsidRPr="00B73AF1" w:rsidSect="00B73AF1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823" w:rsidRDefault="00CA0823" w:rsidP="009A6E54">
      <w:r>
        <w:separator/>
      </w:r>
    </w:p>
  </w:endnote>
  <w:endnote w:type="continuationSeparator" w:id="0">
    <w:p w:rsidR="00CA0823" w:rsidRDefault="00CA0823" w:rsidP="009A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823" w:rsidRDefault="00CA0823" w:rsidP="009A6E54">
      <w:r>
        <w:separator/>
      </w:r>
    </w:p>
  </w:footnote>
  <w:footnote w:type="continuationSeparator" w:id="0">
    <w:p w:rsidR="00CA0823" w:rsidRDefault="00CA0823" w:rsidP="009A6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AF1"/>
    <w:rsid w:val="00185C17"/>
    <w:rsid w:val="00244189"/>
    <w:rsid w:val="003C246E"/>
    <w:rsid w:val="006A63EC"/>
    <w:rsid w:val="008320C5"/>
    <w:rsid w:val="009A6E54"/>
    <w:rsid w:val="009D436F"/>
    <w:rsid w:val="00B73AF1"/>
    <w:rsid w:val="00CA0823"/>
    <w:rsid w:val="00F2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2D520"/>
  <w15:chartTrackingRefBased/>
  <w15:docId w15:val="{BDC68B3D-C0DE-4809-B27F-719A6DC5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6E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A6E5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A6E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A6E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2022-02-14T07:36:00Z</dcterms:created>
  <dcterms:modified xsi:type="dcterms:W3CDTF">2023-12-13T07:27:00Z</dcterms:modified>
</cp:coreProperties>
</file>