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17" w:rsidRPr="00B73AF1" w:rsidRDefault="00B73AF1" w:rsidP="00B73AF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73AF1">
        <w:rPr>
          <w:rFonts w:ascii="Times New Roman" w:eastAsia="標楷體" w:hAnsi="Times New Roman" w:cs="Times New Roman"/>
          <w:b/>
          <w:sz w:val="40"/>
          <w:szCs w:val="40"/>
        </w:rPr>
        <w:t>臺北醫學大學</w:t>
      </w:r>
      <w:r w:rsidR="009A6E54">
        <w:rPr>
          <w:rFonts w:ascii="Times New Roman" w:eastAsia="標楷體" w:hAnsi="Times New Roman" w:cs="Times New Roman" w:hint="eastAsia"/>
          <w:b/>
          <w:sz w:val="40"/>
          <w:szCs w:val="40"/>
        </w:rPr>
        <w:t>111</w:t>
      </w:r>
      <w:r w:rsidRPr="00B73AF1">
        <w:rPr>
          <w:rFonts w:ascii="Times New Roman" w:eastAsia="標楷體" w:hAnsi="Times New Roman" w:cs="Times New Roman"/>
          <w:b/>
          <w:sz w:val="40"/>
          <w:szCs w:val="40"/>
        </w:rPr>
        <w:t>學年度</w:t>
      </w:r>
    </w:p>
    <w:p w:rsidR="00B73AF1" w:rsidRPr="00B73AF1" w:rsidRDefault="00B73AF1" w:rsidP="006A63EC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AF1">
        <w:rPr>
          <w:rFonts w:ascii="Times New Roman" w:eastAsia="標楷體" w:hAnsi="Times New Roman" w:cs="Times New Roman"/>
          <w:b/>
          <w:sz w:val="32"/>
          <w:szCs w:val="32"/>
        </w:rPr>
        <w:t>校級教學優良教師遴選推薦表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72"/>
        <w:gridCol w:w="2496"/>
      </w:tblGrid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候選人基本資料</w:t>
            </w:r>
          </w:p>
        </w:tc>
      </w:tr>
      <w:tr w:rsidR="00B73AF1" w:rsidTr="00B73AF1">
        <w:trPr>
          <w:trHeight w:val="454"/>
        </w:trPr>
        <w:tc>
          <w:tcPr>
            <w:tcW w:w="846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所屬單位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學院中心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系所學位學程組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68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6A63EC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436F">
              <w:rPr>
                <w:rFonts w:ascii="Times New Roman" w:eastAsia="標楷體" w:hAnsi="Times New Roman" w:cs="Times New Roman" w:hint="eastAsia"/>
              </w:rPr>
              <w:t>具體優良事蹟</w:t>
            </w:r>
            <w:bookmarkStart w:id="0" w:name="_GoBack"/>
            <w:bookmarkEnd w:id="0"/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理由</w:t>
            </w:r>
          </w:p>
        </w:tc>
        <w:tc>
          <w:tcPr>
            <w:tcW w:w="8896" w:type="dxa"/>
            <w:gridSpan w:val="5"/>
            <w:vAlign w:val="center"/>
          </w:tcPr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教學態度認真並具熱忱</w:t>
            </w:r>
            <w:r w:rsidRPr="005A1009">
              <w:rPr>
                <w:rFonts w:eastAsia="標楷體"/>
                <w:kern w:val="0"/>
              </w:rPr>
              <w:t>            </w:t>
            </w:r>
            <w:r>
              <w:rPr>
                <w:rFonts w:eastAsia="標楷體" w:hint="eastAsia"/>
                <w:kern w:val="0"/>
              </w:rPr>
              <w:t xml:space="preserve">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教學準備充分且內容豐富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教學方法多樣且合宜</w:t>
            </w:r>
            <w:r w:rsidRPr="005A1009">
              <w:rPr>
                <w:rFonts w:eastAsia="標楷體"/>
                <w:kern w:val="0"/>
              </w:rPr>
              <w:t>              </w:t>
            </w:r>
            <w:r>
              <w:rPr>
                <w:rFonts w:eastAsia="標楷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教學極具成效與創意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師生互動良好並對學生有深遠影響</w:t>
            </w:r>
            <w:r w:rsidRPr="005A1009">
              <w:rPr>
                <w:rFonts w:eastAsia="標楷體"/>
                <w:kern w:val="0"/>
              </w:rPr>
              <w:t xml:space="preserve">  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其他</w:t>
            </w:r>
            <w:r w:rsidRPr="005A1009">
              <w:rPr>
                <w:rFonts w:eastAsia="標楷體"/>
                <w:kern w:val="0"/>
                <w:u w:val="single"/>
              </w:rPr>
              <w:t>                                                         </w:t>
            </w:r>
          </w:p>
        </w:tc>
      </w:tr>
      <w:tr w:rsidR="00B73AF1" w:rsidTr="00EA35A3">
        <w:trPr>
          <w:trHeight w:val="454"/>
        </w:trPr>
        <w:tc>
          <w:tcPr>
            <w:tcW w:w="846" w:type="dxa"/>
            <w:vMerge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文字說明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請務必填寫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spacing w:line="1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8896" w:type="dxa"/>
            <w:gridSpan w:val="5"/>
            <w:tcBorders>
              <w:bottom w:val="nil"/>
            </w:tcBorders>
            <w:vAlign w:val="center"/>
          </w:tcPr>
          <w:p w:rsidR="00B73AF1" w:rsidRDefault="00B73AF1" w:rsidP="00B73AF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本案經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學期第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次院級優良教師遴選委員會審議通過</w:t>
            </w:r>
          </w:p>
          <w:p w:rsidR="00B73AF1" w:rsidRDefault="00B73AF1" w:rsidP="00B73AF1">
            <w:pPr>
              <w:spacing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會議日期：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日，檢附會議紀錄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73AF1" w:rsidTr="00B73AF1">
        <w:trPr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中心主任簽章：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日期：</w:t>
            </w:r>
          </w:p>
        </w:tc>
        <w:tc>
          <w:tcPr>
            <w:tcW w:w="2496" w:type="dxa"/>
            <w:tcBorders>
              <w:top w:val="nil"/>
              <w:lef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73AF1" w:rsidRPr="00B73AF1" w:rsidRDefault="00B73AF1">
      <w:pPr>
        <w:rPr>
          <w:rFonts w:ascii="Times New Roman" w:eastAsia="標楷體" w:hAnsi="Times New Roman" w:cs="Times New Roman"/>
        </w:rPr>
      </w:pPr>
    </w:p>
    <w:sectPr w:rsidR="00B73AF1" w:rsidRPr="00B73AF1" w:rsidSect="00B73AF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C5" w:rsidRDefault="008320C5" w:rsidP="009A6E54">
      <w:r>
        <w:separator/>
      </w:r>
    </w:p>
  </w:endnote>
  <w:endnote w:type="continuationSeparator" w:id="0">
    <w:p w:rsidR="008320C5" w:rsidRDefault="008320C5" w:rsidP="009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C5" w:rsidRDefault="008320C5" w:rsidP="009A6E54">
      <w:r>
        <w:separator/>
      </w:r>
    </w:p>
  </w:footnote>
  <w:footnote w:type="continuationSeparator" w:id="0">
    <w:p w:rsidR="008320C5" w:rsidRDefault="008320C5" w:rsidP="009A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F1"/>
    <w:rsid w:val="00185C17"/>
    <w:rsid w:val="006A63EC"/>
    <w:rsid w:val="008320C5"/>
    <w:rsid w:val="009A6E54"/>
    <w:rsid w:val="009D436F"/>
    <w:rsid w:val="00B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C68B3D-C0DE-4809-B27F-719A6DC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E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E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2022-02-14T07:36:00Z</dcterms:created>
  <dcterms:modified xsi:type="dcterms:W3CDTF">2022-12-21T05:49:00Z</dcterms:modified>
</cp:coreProperties>
</file>